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C33" w:rsidRDefault="00B24C33">
      <w:pPr>
        <w:rPr>
          <w:rtl/>
          <w:lang w:bidi="ar-DZ"/>
        </w:rPr>
      </w:pPr>
    </w:p>
    <w:p w:rsidR="00023B02" w:rsidRDefault="00023B02">
      <w:pPr>
        <w:rPr>
          <w:rtl/>
          <w:lang w:bidi="ar-DZ"/>
        </w:rPr>
      </w:pPr>
    </w:p>
    <w:p w:rsidR="00023B02" w:rsidRDefault="00023B02">
      <w:pPr>
        <w:rPr>
          <w:rtl/>
          <w:lang w:bidi="ar-DZ"/>
        </w:rPr>
      </w:pPr>
    </w:p>
    <w:p w:rsidR="00023B02" w:rsidRDefault="00023B02">
      <w:pPr>
        <w:rPr>
          <w:rtl/>
          <w:lang w:bidi="ar-DZ"/>
        </w:rPr>
      </w:pPr>
    </w:p>
    <w:p w:rsidR="00023B02" w:rsidRDefault="00023B02">
      <w:pPr>
        <w:rPr>
          <w:rtl/>
          <w:lang w:bidi="ar-DZ"/>
        </w:rPr>
      </w:pPr>
    </w:p>
    <w:p w:rsidR="0031422B" w:rsidRDefault="0031422B">
      <w:pPr>
        <w:rPr>
          <w:rtl/>
          <w:lang w:bidi="ar-DZ"/>
        </w:rPr>
      </w:pPr>
    </w:p>
    <w:p w:rsidR="0031422B" w:rsidRDefault="0031422B">
      <w:pPr>
        <w:rPr>
          <w:rtl/>
          <w:lang w:bidi="ar-DZ"/>
        </w:rPr>
      </w:pPr>
    </w:p>
    <w:p w:rsidR="00023B02" w:rsidRDefault="00023B02">
      <w:pPr>
        <w:rPr>
          <w:rtl/>
          <w:lang w:bidi="ar-DZ"/>
        </w:rPr>
      </w:pPr>
    </w:p>
    <w:p w:rsidR="00023B02" w:rsidRPr="004078B4" w:rsidRDefault="00023B02" w:rsidP="004078B4">
      <w:pPr>
        <w:tabs>
          <w:tab w:val="left" w:pos="-567"/>
        </w:tabs>
        <w:ind w:right="-483"/>
        <w:jc w:val="center"/>
        <w:rPr>
          <w:rFonts w:ascii="Simplified Arabic" w:hAnsi="Simplified Arabic" w:cs="Simplified Arabic"/>
          <w:b/>
          <w:bCs/>
          <w:sz w:val="80"/>
          <w:szCs w:val="80"/>
          <w:rtl/>
          <w:lang w:bidi="ar-DZ"/>
        </w:rPr>
      </w:pPr>
      <w:proofErr w:type="gramStart"/>
      <w:r w:rsidRPr="004078B4">
        <w:rPr>
          <w:rFonts w:ascii="Simplified Arabic" w:hAnsi="Simplified Arabic" w:cs="Simplified Arabic" w:hint="cs"/>
          <w:b/>
          <w:bCs/>
          <w:sz w:val="80"/>
          <w:szCs w:val="80"/>
          <w:rtl/>
          <w:lang w:bidi="ar-DZ"/>
        </w:rPr>
        <w:t>الفص</w:t>
      </w:r>
      <w:r w:rsidR="00CA7AD6">
        <w:rPr>
          <w:rFonts w:ascii="Simplified Arabic" w:hAnsi="Simplified Arabic" w:cs="Simplified Arabic" w:hint="cs"/>
          <w:b/>
          <w:bCs/>
          <w:sz w:val="80"/>
          <w:szCs w:val="80"/>
          <w:rtl/>
          <w:lang w:bidi="ar-DZ"/>
        </w:rPr>
        <w:t>ـــ</w:t>
      </w:r>
      <w:r w:rsidRPr="004078B4">
        <w:rPr>
          <w:rFonts w:ascii="Simplified Arabic" w:hAnsi="Simplified Arabic" w:cs="Simplified Arabic" w:hint="cs"/>
          <w:b/>
          <w:bCs/>
          <w:sz w:val="80"/>
          <w:szCs w:val="80"/>
          <w:rtl/>
          <w:lang w:bidi="ar-DZ"/>
        </w:rPr>
        <w:t>ل</w:t>
      </w:r>
      <w:proofErr w:type="gramEnd"/>
      <w:r w:rsidRPr="004078B4">
        <w:rPr>
          <w:rFonts w:ascii="Simplified Arabic" w:hAnsi="Simplified Arabic" w:cs="Simplified Arabic" w:hint="cs"/>
          <w:b/>
          <w:bCs/>
          <w:sz w:val="80"/>
          <w:szCs w:val="80"/>
          <w:rtl/>
          <w:lang w:bidi="ar-DZ"/>
        </w:rPr>
        <w:t xml:space="preserve"> الثاني</w:t>
      </w:r>
      <w:r w:rsidRPr="004078B4">
        <w:rPr>
          <w:rFonts w:ascii="Simplified Arabic" w:hAnsi="Simplified Arabic" w:cs="Simplified Arabic"/>
          <w:b/>
          <w:bCs/>
          <w:sz w:val="80"/>
          <w:szCs w:val="80"/>
          <w:rtl/>
          <w:lang w:bidi="ar-DZ"/>
        </w:rPr>
        <w:t>:</w:t>
      </w:r>
    </w:p>
    <w:p w:rsidR="00023B02" w:rsidRPr="004078B4" w:rsidRDefault="00023B02" w:rsidP="004078B4">
      <w:pPr>
        <w:bidi/>
        <w:ind w:left="-199" w:right="-284"/>
        <w:jc w:val="center"/>
        <w:rPr>
          <w:rFonts w:ascii="Simplified Arabic" w:hAnsi="Simplified Arabic" w:cs="Simplified Arabic"/>
          <w:b/>
          <w:bCs/>
          <w:sz w:val="80"/>
          <w:szCs w:val="80"/>
          <w:lang w:bidi="ar-DZ"/>
        </w:rPr>
      </w:pPr>
      <w:r w:rsidRPr="004078B4">
        <w:rPr>
          <w:rFonts w:ascii="Simplified Arabic" w:hAnsi="Simplified Arabic" w:cs="Simplified Arabic" w:hint="cs"/>
          <w:b/>
          <w:bCs/>
          <w:sz w:val="80"/>
          <w:szCs w:val="80"/>
          <w:rtl/>
          <w:lang w:bidi="ar-DZ"/>
        </w:rPr>
        <w:t>توزيع المع</w:t>
      </w:r>
      <w:r w:rsidR="00CA7AD6">
        <w:rPr>
          <w:rFonts w:ascii="Simplified Arabic" w:hAnsi="Simplified Arabic" w:cs="Simplified Arabic" w:hint="cs"/>
          <w:b/>
          <w:bCs/>
          <w:sz w:val="80"/>
          <w:szCs w:val="80"/>
          <w:rtl/>
          <w:lang w:bidi="ar-DZ"/>
        </w:rPr>
        <w:t>ـــ</w:t>
      </w:r>
      <w:r w:rsidRPr="004078B4">
        <w:rPr>
          <w:rFonts w:ascii="Simplified Arabic" w:hAnsi="Simplified Arabic" w:cs="Simplified Arabic" w:hint="cs"/>
          <w:b/>
          <w:bCs/>
          <w:sz w:val="80"/>
          <w:szCs w:val="80"/>
          <w:rtl/>
          <w:lang w:bidi="ar-DZ"/>
        </w:rPr>
        <w:t xml:space="preserve">يار التشريعي والتنظيمي </w:t>
      </w:r>
      <w:r w:rsidR="0031422B" w:rsidRPr="004078B4">
        <w:rPr>
          <w:rFonts w:ascii="Simplified Arabic" w:hAnsi="Simplified Arabic" w:cs="Simplified Arabic" w:hint="cs"/>
          <w:b/>
          <w:bCs/>
          <w:sz w:val="80"/>
          <w:szCs w:val="80"/>
          <w:rtl/>
          <w:lang w:bidi="ar-DZ"/>
        </w:rPr>
        <w:t>والإداري</w:t>
      </w:r>
      <w:r w:rsidRPr="004078B4">
        <w:rPr>
          <w:rFonts w:ascii="Simplified Arabic" w:hAnsi="Simplified Arabic" w:cs="Simplified Arabic" w:hint="cs"/>
          <w:b/>
          <w:bCs/>
          <w:sz w:val="80"/>
          <w:szCs w:val="80"/>
          <w:rtl/>
          <w:lang w:bidi="ar-DZ"/>
        </w:rPr>
        <w:t xml:space="preserve"> في تدرج القواعد القانونية</w:t>
      </w:r>
    </w:p>
    <w:sectPr w:rsidR="00023B02" w:rsidRPr="004078B4" w:rsidSect="00023B02">
      <w:pgSz w:w="11906" w:h="16838"/>
      <w:pgMar w:top="1440" w:right="1800" w:bottom="1440" w:left="1800" w:header="708" w:footer="708" w:gutter="0"/>
      <w:pgBorders w:offsetFrom="page">
        <w:top w:val="flowersModern1" w:sz="16" w:space="24" w:color="auto"/>
        <w:left w:val="flowersModern1" w:sz="16" w:space="24" w:color="auto"/>
        <w:bottom w:val="flowersModern1" w:sz="16" w:space="24" w:color="auto"/>
        <w:right w:val="flowersModern1" w:sz="1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/>
  <w:rsids>
    <w:rsidRoot w:val="00023B02"/>
    <w:rsid w:val="00023B02"/>
    <w:rsid w:val="00205DAF"/>
    <w:rsid w:val="0031422B"/>
    <w:rsid w:val="00324A1D"/>
    <w:rsid w:val="004078B4"/>
    <w:rsid w:val="00841567"/>
    <w:rsid w:val="00A50935"/>
    <w:rsid w:val="00B24C33"/>
    <w:rsid w:val="00CA7AD6"/>
    <w:rsid w:val="00F27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C3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walid</cp:lastModifiedBy>
  <cp:revision>8</cp:revision>
  <cp:lastPrinted>2015-11-10T16:51:00Z</cp:lastPrinted>
  <dcterms:created xsi:type="dcterms:W3CDTF">2015-09-05T12:15:00Z</dcterms:created>
  <dcterms:modified xsi:type="dcterms:W3CDTF">2015-11-10T16:51:00Z</dcterms:modified>
</cp:coreProperties>
</file>